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EAAA" w14:textId="77777777" w:rsidR="002A0DD7" w:rsidRPr="00FE5B71" w:rsidRDefault="002A0DD7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22855167" w14:textId="77777777" w:rsidR="00C232A9" w:rsidRPr="00FE5B71" w:rsidRDefault="00C232A9" w:rsidP="00C232A9">
      <w:pPr>
        <w:snapToGrid w:val="0"/>
        <w:jc w:val="center"/>
        <w:rPr>
          <w:rFonts w:ascii="ＭＳ 明朝" w:hAnsi="ＭＳ 明朝"/>
          <w:color w:val="000000" w:themeColor="text1"/>
          <w:sz w:val="36"/>
          <w:szCs w:val="36"/>
        </w:rPr>
      </w:pPr>
      <w:r w:rsidRPr="00FE5B71">
        <w:rPr>
          <w:rFonts w:ascii="ＭＳ 明朝" w:hAnsi="ＭＳ 明朝" w:hint="eastAsia"/>
          <w:color w:val="000000" w:themeColor="text1"/>
          <w:sz w:val="36"/>
          <w:szCs w:val="36"/>
        </w:rPr>
        <w:t>工事完了後の家屋調査の回答書</w:t>
      </w:r>
    </w:p>
    <w:p w14:paraId="6F90A77E" w14:textId="77777777" w:rsidR="00C232A9" w:rsidRPr="00FE5B71" w:rsidRDefault="00C232A9" w:rsidP="00C232A9">
      <w:pPr>
        <w:snapToGrid w:val="0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>（工事件名：</w:t>
      </w:r>
      <w:r w:rsidR="002A0DD7"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B768D21" w14:textId="77777777" w:rsidR="00C232A9" w:rsidRPr="00FE5B71" w:rsidRDefault="00C232A9" w:rsidP="00C232A9">
      <w:pPr>
        <w:snapToGrid w:val="0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2E10E44F" w14:textId="77777777" w:rsidR="00C232A9" w:rsidRPr="00FE5B71" w:rsidRDefault="00C232A9" w:rsidP="00C232A9">
      <w:pPr>
        <w:snapToGrid w:val="0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591382D0" w14:textId="77777777" w:rsidR="00C232A9" w:rsidRPr="00FE5B71" w:rsidRDefault="00C232A9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</w:p>
    <w:p w14:paraId="5C8E56C7" w14:textId="77777777" w:rsidR="00C232A9" w:rsidRPr="00FE5B71" w:rsidRDefault="00C232A9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b/>
          <w:color w:val="000000" w:themeColor="text1"/>
          <w:sz w:val="24"/>
          <w:szCs w:val="24"/>
        </w:rPr>
        <w:t>＊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工事完了後の家屋調査について、該当の番号を○で囲んでください。</w:t>
      </w:r>
    </w:p>
    <w:p w14:paraId="5BA3FBBD" w14:textId="77777777" w:rsidR="00C232A9" w:rsidRPr="00FE5B71" w:rsidRDefault="00C232A9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</w:p>
    <w:p w14:paraId="3CFD6DA2" w14:textId="77777777" w:rsidR="00C232A9" w:rsidRPr="00FE5B71" w:rsidRDefault="00C232A9" w:rsidP="00C232A9">
      <w:pPr>
        <w:snapToGrid w:val="0"/>
        <w:ind w:firstLineChars="300" w:firstLine="720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>１　希望する。</w:t>
      </w:r>
    </w:p>
    <w:p w14:paraId="6163AFE0" w14:textId="77777777" w:rsidR="00C232A9" w:rsidRPr="00FE5B71" w:rsidRDefault="00C232A9" w:rsidP="00C232A9">
      <w:pPr>
        <w:snapToGrid w:val="0"/>
        <w:ind w:firstLineChars="300" w:firstLine="720"/>
        <w:rPr>
          <w:rFonts w:ascii="ＭＳ 明朝" w:hAnsi="ＭＳ 明朝"/>
          <w:color w:val="000000" w:themeColor="text1"/>
          <w:sz w:val="24"/>
          <w:szCs w:val="24"/>
        </w:rPr>
      </w:pPr>
    </w:p>
    <w:p w14:paraId="485EFDEA" w14:textId="77777777" w:rsidR="00C232A9" w:rsidRPr="00FE5B71" w:rsidRDefault="00C232A9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２　希望しない。　理由（１）家屋等に変状なし</w:t>
      </w:r>
    </w:p>
    <w:p w14:paraId="7F3FD62B" w14:textId="77777777" w:rsidR="00C232A9" w:rsidRPr="00FE5B71" w:rsidRDefault="00C232A9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（２）その他（　　　　　　　　　　　　）</w:t>
      </w:r>
    </w:p>
    <w:p w14:paraId="4F08197F" w14:textId="77777777" w:rsidR="00C232A9" w:rsidRPr="00FE5B71" w:rsidRDefault="00C232A9" w:rsidP="00C232A9">
      <w:pPr>
        <w:snapToGrid w:val="0"/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04C6E9F1" w14:textId="77777777" w:rsidR="00C232A9" w:rsidRPr="00FE5B71" w:rsidRDefault="00C232A9" w:rsidP="00C232A9">
      <w:pPr>
        <w:snapToGrid w:val="0"/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5E097CFE" w14:textId="77777777" w:rsidR="00C232A9" w:rsidRPr="00FE5B71" w:rsidRDefault="00C232A9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b/>
          <w:color w:val="000000" w:themeColor="text1"/>
          <w:sz w:val="24"/>
          <w:szCs w:val="24"/>
        </w:rPr>
        <w:t>＊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お気づきの点がありましたら、ご記入ください。</w:t>
      </w:r>
    </w:p>
    <w:tbl>
      <w:tblPr>
        <w:tblStyle w:val="6"/>
        <w:tblW w:w="8212" w:type="dxa"/>
        <w:jc w:val="center"/>
        <w:tblLayout w:type="fixed"/>
        <w:tblLook w:val="01E0" w:firstRow="1" w:lastRow="1" w:firstColumn="1" w:lastColumn="1" w:noHBand="0" w:noVBand="0"/>
      </w:tblPr>
      <w:tblGrid>
        <w:gridCol w:w="8212"/>
      </w:tblGrid>
      <w:tr w:rsidR="00C232A9" w:rsidRPr="00FE5B71" w14:paraId="6932DB33" w14:textId="77777777" w:rsidTr="00B21295">
        <w:trPr>
          <w:trHeight w:val="2894"/>
          <w:jc w:val="center"/>
        </w:trPr>
        <w:tc>
          <w:tcPr>
            <w:tcW w:w="8212" w:type="dxa"/>
            <w:tcBorders>
              <w:bottom w:val="single" w:sz="4" w:space="0" w:color="auto"/>
            </w:tcBorders>
          </w:tcPr>
          <w:p w14:paraId="2D0D1030" w14:textId="77777777" w:rsidR="00C232A9" w:rsidRPr="00FE5B71" w:rsidRDefault="00C232A9" w:rsidP="00B21295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F102498" w14:textId="77777777" w:rsidR="00C232A9" w:rsidRPr="00FE5B71" w:rsidRDefault="00C232A9" w:rsidP="00C232A9">
      <w:pPr>
        <w:snapToGrid w:val="0"/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0958B8BC" w14:textId="77777777" w:rsidR="00C232A9" w:rsidRPr="00FE5B71" w:rsidRDefault="00C232A9" w:rsidP="00C232A9">
      <w:pPr>
        <w:snapToGrid w:val="0"/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2BB3ABC9" w14:textId="77777777" w:rsidR="00C232A9" w:rsidRPr="00FE5B71" w:rsidRDefault="00C232A9" w:rsidP="00C232A9">
      <w:pPr>
        <w:snapToGrid w:val="0"/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26D20D4C" w14:textId="77777777" w:rsidR="00C232A9" w:rsidRPr="00FE5B71" w:rsidRDefault="00C232A9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b/>
          <w:color w:val="000000" w:themeColor="text1"/>
          <w:sz w:val="24"/>
          <w:szCs w:val="24"/>
        </w:rPr>
        <w:t>＊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年　　月　　日（回答書記入日）</w:t>
      </w:r>
    </w:p>
    <w:p w14:paraId="6354D6D4" w14:textId="77777777" w:rsidR="00C232A9" w:rsidRPr="00FE5B71" w:rsidRDefault="00C232A9" w:rsidP="00C232A9">
      <w:pPr>
        <w:snapToGrid w:val="0"/>
        <w:spacing w:beforeLines="50" w:before="180"/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48C26206" w14:textId="77777777" w:rsidR="00C232A9" w:rsidRPr="00FE5B71" w:rsidRDefault="00C232A9" w:rsidP="00C232A9">
      <w:pPr>
        <w:snapToGrid w:val="0"/>
        <w:spacing w:beforeLines="50" w:before="18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FE5B71">
        <w:rPr>
          <w:rFonts w:ascii="ＭＳ 明朝" w:hAnsi="ＭＳ 明朝" w:hint="eastAsia"/>
          <w:b/>
          <w:color w:val="000000" w:themeColor="text1"/>
          <w:sz w:val="24"/>
          <w:szCs w:val="24"/>
        </w:rPr>
        <w:t>＊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物 件 所 在 地                            　　　　         　　</w:t>
      </w:r>
    </w:p>
    <w:p w14:paraId="6437664E" w14:textId="77777777" w:rsidR="00C232A9" w:rsidRPr="00FE5B71" w:rsidRDefault="00C232A9" w:rsidP="00C232A9">
      <w:pPr>
        <w:snapToGrid w:val="0"/>
        <w:spacing w:beforeLines="50" w:before="180"/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3C5CAE48" w14:textId="77777777" w:rsidR="00C232A9" w:rsidRPr="00FE5B71" w:rsidRDefault="00C232A9" w:rsidP="00C232A9">
      <w:pPr>
        <w:snapToGrid w:val="0"/>
        <w:spacing w:beforeLines="50" w:before="18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FE5B71">
        <w:rPr>
          <w:rFonts w:ascii="ＭＳ 明朝" w:hAnsi="ＭＳ 明朝" w:hint="eastAsia"/>
          <w:b/>
          <w:color w:val="000000" w:themeColor="text1"/>
          <w:sz w:val="24"/>
          <w:szCs w:val="24"/>
        </w:rPr>
        <w:t>＊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物件所有者住所・氏名                             　　　　            </w:t>
      </w:r>
    </w:p>
    <w:p w14:paraId="4A96C1DE" w14:textId="77777777" w:rsidR="00C232A9" w:rsidRPr="00FE5B71" w:rsidRDefault="00C232A9" w:rsidP="00C232A9">
      <w:pPr>
        <w:snapToGrid w:val="0"/>
        <w:spacing w:beforeLines="50" w:before="180"/>
        <w:rPr>
          <w:rFonts w:ascii="ＭＳ 明朝" w:hAnsi="ＭＳ 明朝"/>
          <w:b/>
          <w:color w:val="000000" w:themeColor="text1"/>
          <w:sz w:val="24"/>
          <w:szCs w:val="24"/>
        </w:rPr>
      </w:pPr>
    </w:p>
    <w:p w14:paraId="149846F4" w14:textId="77777777" w:rsidR="00C232A9" w:rsidRPr="00FE5B71" w:rsidRDefault="00C232A9" w:rsidP="00C232A9">
      <w:pPr>
        <w:snapToGrid w:val="0"/>
        <w:spacing w:beforeLines="50" w:before="180"/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FE5B71">
        <w:rPr>
          <w:rFonts w:ascii="ＭＳ 明朝" w:hAnsi="ＭＳ 明朝" w:hint="eastAsia"/>
          <w:b/>
          <w:color w:val="000000" w:themeColor="text1"/>
          <w:sz w:val="24"/>
          <w:szCs w:val="24"/>
        </w:rPr>
        <w:t>＊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FE5B71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電　話　番　号                            　　　　             </w:t>
      </w:r>
    </w:p>
    <w:p w14:paraId="30E6C84C" w14:textId="77777777" w:rsidR="00C232A9" w:rsidRPr="00FE5B71" w:rsidRDefault="00C232A9" w:rsidP="00C232A9">
      <w:pPr>
        <w:snapToGrid w:val="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09ED44B" w14:textId="77777777" w:rsidR="00C232A9" w:rsidRPr="00FE5B71" w:rsidRDefault="00C232A9" w:rsidP="00C232A9">
      <w:pPr>
        <w:snapToGrid w:val="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842FC12" w14:textId="77777777" w:rsidR="00C232A9" w:rsidRPr="00FE5B71" w:rsidRDefault="00C232A9" w:rsidP="00C232A9">
      <w:pPr>
        <w:snapToGrid w:val="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※１　この回答書は、必ず物件所有者の方が記入するようにしてください。</w:t>
      </w:r>
    </w:p>
    <w:p w14:paraId="0CCCE235" w14:textId="77777777" w:rsidR="00C232A9" w:rsidRPr="00FE5B71" w:rsidRDefault="00C232A9" w:rsidP="00C232A9">
      <w:pPr>
        <w:snapToGrid w:val="0"/>
        <w:ind w:left="684" w:hangingChars="285" w:hanging="684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FE5B71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２　上記の「１希望する」を選ばれた方は、「調査請求書兼補償請求書」へのご記入をお願いします。</w:t>
      </w:r>
    </w:p>
    <w:p w14:paraId="2B0ED06A" w14:textId="77777777" w:rsidR="00C232A9" w:rsidRPr="00FE5B71" w:rsidRDefault="00C232A9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</w:p>
    <w:p w14:paraId="725E3F15" w14:textId="77777777" w:rsidR="00A27C83" w:rsidRPr="00FE5B71" w:rsidRDefault="00A27C83" w:rsidP="00C232A9">
      <w:pPr>
        <w:snapToGrid w:val="0"/>
        <w:rPr>
          <w:rFonts w:ascii="ＭＳ 明朝" w:hAnsi="ＭＳ 明朝"/>
          <w:color w:val="000000" w:themeColor="text1"/>
          <w:sz w:val="24"/>
          <w:szCs w:val="24"/>
        </w:rPr>
      </w:pPr>
    </w:p>
    <w:p w14:paraId="4BF51EEE" w14:textId="031F4B7A" w:rsidR="006F40D2" w:rsidRPr="00AD38ED" w:rsidRDefault="00732490" w:rsidP="00AD38ED">
      <w:pPr>
        <w:tabs>
          <w:tab w:val="left" w:pos="552"/>
        </w:tabs>
        <w:rPr>
          <w:rFonts w:ascii="ＭＳ 明朝" w:hAnsi="ＭＳ 明朝" w:hint="eastAsia"/>
          <w:color w:val="000000" w:themeColor="text1"/>
        </w:rPr>
      </w:pPr>
      <w:r w:rsidRPr="00FE5B71">
        <w:rPr>
          <w:rFonts w:hint="eastAsia"/>
          <w:color w:val="000000" w:themeColor="text1"/>
          <w:szCs w:val="21"/>
        </w:rPr>
        <w:t xml:space="preserve">　　　　　　　　　　　　　　　　　　　</w:t>
      </w:r>
      <w:r w:rsidR="00552550" w:rsidRPr="00FE5B71">
        <w:rPr>
          <w:color w:val="000000" w:themeColor="text1"/>
          <w:kern w:val="0"/>
          <w:sz w:val="28"/>
          <w:szCs w:val="28"/>
        </w:rPr>
        <w:t xml:space="preserve"> </w:t>
      </w:r>
    </w:p>
    <w:sectPr w:rsidR="006F40D2" w:rsidRPr="00AD38ED" w:rsidSect="00AD38ED">
      <w:footerReference w:type="even" r:id="rId8"/>
      <w:footerReference w:type="default" r:id="rId9"/>
      <w:pgSz w:w="11906" w:h="16838" w:code="9"/>
      <w:pgMar w:top="1134" w:right="1418" w:bottom="1021" w:left="1418" w:header="851" w:footer="397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B5A1" w14:textId="77777777" w:rsidR="00936AE3" w:rsidRDefault="00936AE3">
      <w:r>
        <w:separator/>
      </w:r>
    </w:p>
  </w:endnote>
  <w:endnote w:type="continuationSeparator" w:id="0">
    <w:p w14:paraId="7AB1A9F4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2C0F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2F8D32E3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8C9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8EE7" w14:textId="77777777" w:rsidR="00936AE3" w:rsidRDefault="00936AE3">
      <w:r>
        <w:separator/>
      </w:r>
    </w:p>
  </w:footnote>
  <w:footnote w:type="continuationSeparator" w:id="0">
    <w:p w14:paraId="471E2E38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5792151">
    <w:abstractNumId w:val="2"/>
  </w:num>
  <w:num w:numId="2" w16cid:durableId="1675376585">
    <w:abstractNumId w:val="6"/>
  </w:num>
  <w:num w:numId="3" w16cid:durableId="107090131">
    <w:abstractNumId w:val="21"/>
  </w:num>
  <w:num w:numId="4" w16cid:durableId="431781463">
    <w:abstractNumId w:val="5"/>
  </w:num>
  <w:num w:numId="5" w16cid:durableId="1437212775">
    <w:abstractNumId w:val="25"/>
  </w:num>
  <w:num w:numId="6" w16cid:durableId="517281133">
    <w:abstractNumId w:val="16"/>
  </w:num>
  <w:num w:numId="7" w16cid:durableId="1249316161">
    <w:abstractNumId w:val="1"/>
  </w:num>
  <w:num w:numId="8" w16cid:durableId="1435662958">
    <w:abstractNumId w:val="7"/>
  </w:num>
  <w:num w:numId="9" w16cid:durableId="1087995251">
    <w:abstractNumId w:val="8"/>
  </w:num>
  <w:num w:numId="10" w16cid:durableId="692539917">
    <w:abstractNumId w:val="12"/>
  </w:num>
  <w:num w:numId="11" w16cid:durableId="1185830860">
    <w:abstractNumId w:val="0"/>
  </w:num>
  <w:num w:numId="12" w16cid:durableId="1675840270">
    <w:abstractNumId w:val="10"/>
  </w:num>
  <w:num w:numId="13" w16cid:durableId="721096468">
    <w:abstractNumId w:val="15"/>
  </w:num>
  <w:num w:numId="14" w16cid:durableId="209805067">
    <w:abstractNumId w:val="35"/>
  </w:num>
  <w:num w:numId="15" w16cid:durableId="1831632381">
    <w:abstractNumId w:val="9"/>
  </w:num>
  <w:num w:numId="16" w16cid:durableId="905339410">
    <w:abstractNumId w:val="28"/>
  </w:num>
  <w:num w:numId="17" w16cid:durableId="1249388527">
    <w:abstractNumId w:val="4"/>
  </w:num>
  <w:num w:numId="18" w16cid:durableId="748846454">
    <w:abstractNumId w:val="3"/>
  </w:num>
  <w:num w:numId="19" w16cid:durableId="255286223">
    <w:abstractNumId w:val="18"/>
  </w:num>
  <w:num w:numId="20" w16cid:durableId="847721037">
    <w:abstractNumId w:val="33"/>
  </w:num>
  <w:num w:numId="21" w16cid:durableId="115294635">
    <w:abstractNumId w:val="29"/>
  </w:num>
  <w:num w:numId="22" w16cid:durableId="1317538207">
    <w:abstractNumId w:val="30"/>
  </w:num>
  <w:num w:numId="23" w16cid:durableId="1940599968">
    <w:abstractNumId w:val="19"/>
  </w:num>
  <w:num w:numId="24" w16cid:durableId="813568320">
    <w:abstractNumId w:val="13"/>
  </w:num>
  <w:num w:numId="25" w16cid:durableId="478226604">
    <w:abstractNumId w:val="17"/>
  </w:num>
  <w:num w:numId="26" w16cid:durableId="597562637">
    <w:abstractNumId w:val="26"/>
  </w:num>
  <w:num w:numId="27" w16cid:durableId="103962023">
    <w:abstractNumId w:val="20"/>
  </w:num>
  <w:num w:numId="28" w16cid:durableId="1979988946">
    <w:abstractNumId w:val="23"/>
  </w:num>
  <w:num w:numId="29" w16cid:durableId="2078555988">
    <w:abstractNumId w:val="31"/>
  </w:num>
  <w:num w:numId="30" w16cid:durableId="809984132">
    <w:abstractNumId w:val="27"/>
  </w:num>
  <w:num w:numId="31" w16cid:durableId="660279530">
    <w:abstractNumId w:val="11"/>
  </w:num>
  <w:num w:numId="32" w16cid:durableId="468137275">
    <w:abstractNumId w:val="22"/>
  </w:num>
  <w:num w:numId="33" w16cid:durableId="1923221948">
    <w:abstractNumId w:val="34"/>
  </w:num>
  <w:num w:numId="34" w16cid:durableId="103311258">
    <w:abstractNumId w:val="36"/>
  </w:num>
  <w:num w:numId="35" w16cid:durableId="791288160">
    <w:abstractNumId w:val="24"/>
  </w:num>
  <w:num w:numId="36" w16cid:durableId="1578322888">
    <w:abstractNumId w:val="14"/>
  </w:num>
  <w:num w:numId="37" w16cid:durableId="17688411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56630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D38ED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5CB97B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2024-03-28T01:30:00Z</dcterms:created>
  <dcterms:modified xsi:type="dcterms:W3CDTF">2025-09-22T04:57:00Z</dcterms:modified>
</cp:coreProperties>
</file>