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BF95593" w:rsidR="00D11703" w:rsidRPr="00630FD9" w:rsidRDefault="00251536" w:rsidP="00F85383">
            <w:pPr>
              <w:rPr>
                <w:szCs w:val="21"/>
              </w:rPr>
            </w:pPr>
            <w:r w:rsidRPr="00010024">
              <w:rPr>
                <w:rFonts w:hint="eastAsia"/>
                <w:b/>
                <w:bCs/>
                <w:sz w:val="18"/>
                <w:szCs w:val="18"/>
              </w:rPr>
              <w:t>一般業務</w:t>
            </w:r>
            <w:r w:rsidR="00C6701D">
              <w:rPr>
                <w:rFonts w:hint="eastAsia"/>
                <w:szCs w:val="21"/>
              </w:rPr>
              <w:t xml:space="preserve"> </w:t>
            </w:r>
            <w:r w:rsidR="00010024">
              <w:rPr>
                <w:rFonts w:hint="eastAsia"/>
                <w:b/>
                <w:bCs/>
                <w:sz w:val="19"/>
                <w:szCs w:val="19"/>
              </w:rPr>
              <w:t>(</w:t>
            </w:r>
            <w:r w:rsidR="00010024" w:rsidRPr="00010024">
              <w:rPr>
                <w:rFonts w:hint="eastAsia"/>
                <w:b/>
                <w:bCs/>
                <w:sz w:val="18"/>
                <w:szCs w:val="18"/>
              </w:rPr>
              <w:t>第二基幹施設再構築事務所工事第二課調整担当</w:t>
            </w:r>
            <w:r w:rsidR="00010024">
              <w:rPr>
                <w:rFonts w:hint="eastAsia"/>
                <w:b/>
                <w:bCs/>
                <w:sz w:val="19"/>
                <w:szCs w:val="19"/>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94F0" w14:textId="77777777" w:rsidR="005675D7" w:rsidRDefault="005675D7" w:rsidP="000335BA">
      <w:r>
        <w:separator/>
      </w:r>
    </w:p>
  </w:endnote>
  <w:endnote w:type="continuationSeparator" w:id="0">
    <w:p w14:paraId="1D101E41" w14:textId="77777777" w:rsidR="005675D7" w:rsidRDefault="005675D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E375" w14:textId="77777777" w:rsidR="005675D7" w:rsidRDefault="005675D7" w:rsidP="000335BA">
      <w:r>
        <w:separator/>
      </w:r>
    </w:p>
  </w:footnote>
  <w:footnote w:type="continuationSeparator" w:id="0">
    <w:p w14:paraId="2EEA974E" w14:textId="77777777" w:rsidR="005675D7" w:rsidRDefault="005675D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3C7F"/>
    <w:rsid w:val="00010024"/>
    <w:rsid w:val="00015278"/>
    <w:rsid w:val="000335BA"/>
    <w:rsid w:val="00036154"/>
    <w:rsid w:val="00040B5F"/>
    <w:rsid w:val="00041EF6"/>
    <w:rsid w:val="00060939"/>
    <w:rsid w:val="00074873"/>
    <w:rsid w:val="000A79D7"/>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93920"/>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974D8"/>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675D7"/>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4E76"/>
    <w:rsid w:val="006A2D82"/>
    <w:rsid w:val="006A7DB9"/>
    <w:rsid w:val="006D56CE"/>
    <w:rsid w:val="006E6D1C"/>
    <w:rsid w:val="00705A29"/>
    <w:rsid w:val="00711120"/>
    <w:rsid w:val="00723B99"/>
    <w:rsid w:val="007269D8"/>
    <w:rsid w:val="00730046"/>
    <w:rsid w:val="00742D2C"/>
    <w:rsid w:val="007931D7"/>
    <w:rsid w:val="007A18F4"/>
    <w:rsid w:val="007A2880"/>
    <w:rsid w:val="007A78AD"/>
    <w:rsid w:val="007B2CD5"/>
    <w:rsid w:val="007C5306"/>
    <w:rsid w:val="007D3563"/>
    <w:rsid w:val="007D6B02"/>
    <w:rsid w:val="007D73C7"/>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53A8A"/>
    <w:rsid w:val="00A67216"/>
    <w:rsid w:val="00A73768"/>
    <w:rsid w:val="00A773A2"/>
    <w:rsid w:val="00A9026A"/>
    <w:rsid w:val="00A926E6"/>
    <w:rsid w:val="00A93330"/>
    <w:rsid w:val="00A93367"/>
    <w:rsid w:val="00AB53E5"/>
    <w:rsid w:val="00AC2078"/>
    <w:rsid w:val="00AD647E"/>
    <w:rsid w:val="00AF7FEF"/>
    <w:rsid w:val="00B32599"/>
    <w:rsid w:val="00B356DC"/>
    <w:rsid w:val="00B436FE"/>
    <w:rsid w:val="00B445B8"/>
    <w:rsid w:val="00B61A44"/>
    <w:rsid w:val="00B83916"/>
    <w:rsid w:val="00B861F9"/>
    <w:rsid w:val="00BC4D5C"/>
    <w:rsid w:val="00BC5022"/>
    <w:rsid w:val="00BC7908"/>
    <w:rsid w:val="00BF2C94"/>
    <w:rsid w:val="00C100BB"/>
    <w:rsid w:val="00C2529F"/>
    <w:rsid w:val="00C27E2C"/>
    <w:rsid w:val="00C46EDC"/>
    <w:rsid w:val="00C6701D"/>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1113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2025-08-20T10:21:00Z</dcterms:modified>
</cp:coreProperties>
</file>